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 управление киберфизическими системами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444BB40" w:rsidR="00A77598" w:rsidRPr="002F4EEB" w:rsidRDefault="002F4EE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29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96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B02966">
              <w:rPr>
                <w:rFonts w:ascii="Times New Roman" w:hAnsi="Times New Roman" w:cs="Times New Roman"/>
                <w:sz w:val="20"/>
                <w:szCs w:val="20"/>
              </w:rPr>
              <w:t>, Яковлева Елена Анатольевна</w:t>
            </w:r>
          </w:p>
        </w:tc>
      </w:tr>
      <w:tr w:rsidR="007A7979" w:rsidRPr="007A7979" w14:paraId="739B0E40" w14:textId="77777777" w:rsidTr="00ED54AA">
        <w:tc>
          <w:tcPr>
            <w:tcW w:w="9345" w:type="dxa"/>
          </w:tcPr>
          <w:p w14:paraId="01DF6E67" w14:textId="77777777" w:rsidR="007A7979" w:rsidRPr="00B0296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296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02966">
              <w:rPr>
                <w:rFonts w:ascii="Times New Roman" w:hAnsi="Times New Roman" w:cs="Times New Roman"/>
                <w:sz w:val="20"/>
                <w:szCs w:val="20"/>
              </w:rPr>
              <w:t>Макеенко</w:t>
            </w:r>
            <w:proofErr w:type="spellEnd"/>
            <w:r w:rsidRPr="00B02966">
              <w:rPr>
                <w:rFonts w:ascii="Times New Roman" w:hAnsi="Times New Roman" w:cs="Times New Roman"/>
                <w:sz w:val="20"/>
                <w:szCs w:val="20"/>
              </w:rPr>
              <w:t xml:space="preserve"> Мария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561F2F" w:rsidR="004475DA" w:rsidRPr="002F4EEB" w:rsidRDefault="002F4EE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6D51C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EDB7E3C" w:rsidR="00D75436" w:rsidRDefault="003E0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E545EF" w:rsidR="00D75436" w:rsidRDefault="003E0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8835BB3" w:rsidR="00D75436" w:rsidRDefault="003E0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FB4D4D6" w:rsidR="00D75436" w:rsidRDefault="003E0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013F00E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1CB8480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DDD4FC8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618417B" w:rsidR="00D75436" w:rsidRDefault="003E0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DDEA95A" w:rsidR="00D75436" w:rsidRDefault="003E0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A9E00D" w:rsidR="00D75436" w:rsidRDefault="003E0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A54ADB" w:rsidR="00D75436" w:rsidRDefault="003E0C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A4BFA8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0C6A05F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7C0B8E1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8BCD705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1B0F8CF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EEFF4E9" w:rsidR="00D75436" w:rsidRDefault="003E0C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0296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93E4DD1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63BF184" w14:textId="77777777" w:rsidR="00B02966" w:rsidRPr="00B02966" w:rsidRDefault="00B02966" w:rsidP="00B0296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 сущности и необходимости применения киберфизических систем в экономике, развитие умений управления киберфизическими системами с применением современных методов управления, а также формирование представления о возможностях проведения бизнес-аналитики и применения различных систем поддержки принятия экономических решений на базе киберфизических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Экономика и управление киберфизическими системами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2613"/>
        <w:gridCol w:w="5668"/>
      </w:tblGrid>
      <w:tr w:rsidR="00751095" w:rsidRPr="007E6725" w14:paraId="456F168A" w14:textId="77777777" w:rsidTr="00B02966">
        <w:trPr>
          <w:trHeight w:val="848"/>
          <w:tblHeader/>
        </w:trPr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B02966"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29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</w:rPr>
              <w:t>ПК-1 - Способен разрабатывать и реализовывать финансовую политику на основе владения методами финансового менеджмента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296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2966">
              <w:rPr>
                <w:rFonts w:ascii="Times New Roman" w:hAnsi="Times New Roman" w:cs="Times New Roman"/>
                <w:lang w:bidi="ru-RU"/>
              </w:rPr>
              <w:t>ПК-1.2 - Использует знания, методы и подходы к формированию финансовой политики на основе методов финансового менеджмента</w:t>
            </w:r>
          </w:p>
        </w:tc>
        <w:tc>
          <w:tcPr>
            <w:tcW w:w="2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29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2966">
              <w:rPr>
                <w:rFonts w:ascii="Times New Roman" w:hAnsi="Times New Roman" w:cs="Times New Roman"/>
              </w:rPr>
              <w:t xml:space="preserve">основные виды </w:t>
            </w:r>
            <w:proofErr w:type="spellStart"/>
            <w:r w:rsidR="00316402" w:rsidRPr="00B02966">
              <w:rPr>
                <w:rFonts w:ascii="Times New Roman" w:hAnsi="Times New Roman" w:cs="Times New Roman"/>
              </w:rPr>
              <w:t>киберфизических</w:t>
            </w:r>
            <w:proofErr w:type="spellEnd"/>
            <w:r w:rsidR="00316402" w:rsidRPr="00B02966">
              <w:rPr>
                <w:rFonts w:ascii="Times New Roman" w:hAnsi="Times New Roman" w:cs="Times New Roman"/>
              </w:rPr>
              <w:t xml:space="preserve"> систем и возможности их применения в экономике, в том числе в целях формирования и реализации финансовой политики различных хозяйственных систем; принципы и технологии управления </w:t>
            </w:r>
            <w:proofErr w:type="spellStart"/>
            <w:r w:rsidR="00316402" w:rsidRPr="00B02966">
              <w:rPr>
                <w:rFonts w:ascii="Times New Roman" w:hAnsi="Times New Roman" w:cs="Times New Roman"/>
              </w:rPr>
              <w:t>киберфизическими</w:t>
            </w:r>
            <w:proofErr w:type="spellEnd"/>
            <w:r w:rsidR="00316402" w:rsidRPr="00B02966">
              <w:rPr>
                <w:rFonts w:ascii="Times New Roman" w:hAnsi="Times New Roman" w:cs="Times New Roman"/>
              </w:rPr>
              <w:t xml:space="preserve"> системами в рамках финансового менеджмента</w:t>
            </w:r>
            <w:r w:rsidRPr="00B0296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0296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2966">
              <w:rPr>
                <w:rFonts w:ascii="Times New Roman" w:hAnsi="Times New Roman" w:cs="Times New Roman"/>
              </w:rPr>
              <w:t xml:space="preserve">критически оценивать любую поступающую информацию, вне зависимости от источника, в целях обеспечения информационной безопасности </w:t>
            </w:r>
            <w:proofErr w:type="spellStart"/>
            <w:r w:rsidR="00FD518F" w:rsidRPr="00B02966">
              <w:rPr>
                <w:rFonts w:ascii="Times New Roman" w:hAnsi="Times New Roman" w:cs="Times New Roman"/>
              </w:rPr>
              <w:t>киберфизических</w:t>
            </w:r>
            <w:proofErr w:type="spellEnd"/>
            <w:r w:rsidR="00FD518F" w:rsidRPr="00B02966">
              <w:rPr>
                <w:rFonts w:ascii="Times New Roman" w:hAnsi="Times New Roman" w:cs="Times New Roman"/>
              </w:rPr>
              <w:t xml:space="preserve"> систем; применять современные подходы к управлению к </w:t>
            </w:r>
            <w:proofErr w:type="spellStart"/>
            <w:r w:rsidR="00FD518F" w:rsidRPr="00B02966">
              <w:rPr>
                <w:rFonts w:ascii="Times New Roman" w:hAnsi="Times New Roman" w:cs="Times New Roman"/>
              </w:rPr>
              <w:t>киберфизическим</w:t>
            </w:r>
            <w:proofErr w:type="spellEnd"/>
            <w:r w:rsidR="00FD518F" w:rsidRPr="00B02966">
              <w:rPr>
                <w:rFonts w:ascii="Times New Roman" w:hAnsi="Times New Roman" w:cs="Times New Roman"/>
              </w:rPr>
              <w:t xml:space="preserve"> системам в ходе разработки и реализации финансовой политики различных организационных систем</w:t>
            </w:r>
            <w:r w:rsidRPr="00B0296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0296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296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2966">
              <w:rPr>
                <w:rFonts w:ascii="Times New Roman" w:hAnsi="Times New Roman" w:cs="Times New Roman"/>
              </w:rPr>
              <w:t xml:space="preserve">технологиями управления </w:t>
            </w:r>
            <w:proofErr w:type="spellStart"/>
            <w:r w:rsidR="00FD518F" w:rsidRPr="00B02966">
              <w:rPr>
                <w:rFonts w:ascii="Times New Roman" w:hAnsi="Times New Roman" w:cs="Times New Roman"/>
              </w:rPr>
              <w:t>киберфизическими</w:t>
            </w:r>
            <w:proofErr w:type="spellEnd"/>
            <w:r w:rsidR="00FD518F" w:rsidRPr="00B02966">
              <w:rPr>
                <w:rFonts w:ascii="Times New Roman" w:hAnsi="Times New Roman" w:cs="Times New Roman"/>
              </w:rPr>
              <w:t xml:space="preserve"> системами в рамках финансового менеджмента; навыками экономического моделирования </w:t>
            </w:r>
            <w:proofErr w:type="spellStart"/>
            <w:r w:rsidR="00FD518F" w:rsidRPr="00B02966">
              <w:rPr>
                <w:rFonts w:ascii="Times New Roman" w:hAnsi="Times New Roman" w:cs="Times New Roman"/>
              </w:rPr>
              <w:t>киберфизических</w:t>
            </w:r>
            <w:proofErr w:type="spellEnd"/>
            <w:r w:rsidR="00FD518F" w:rsidRPr="00B02966">
              <w:rPr>
                <w:rFonts w:ascii="Times New Roman" w:hAnsi="Times New Roman" w:cs="Times New Roman"/>
              </w:rPr>
              <w:t xml:space="preserve"> систем и навыками проведения бизнес-анализа на базе </w:t>
            </w:r>
            <w:proofErr w:type="spellStart"/>
            <w:r w:rsidR="00FD518F" w:rsidRPr="00B02966">
              <w:rPr>
                <w:rFonts w:ascii="Times New Roman" w:hAnsi="Times New Roman" w:cs="Times New Roman"/>
              </w:rPr>
              <w:t>киберфизических</w:t>
            </w:r>
            <w:proofErr w:type="spellEnd"/>
            <w:r w:rsidR="00FD518F" w:rsidRPr="00B02966">
              <w:rPr>
                <w:rFonts w:ascii="Times New Roman" w:hAnsi="Times New Roman" w:cs="Times New Roman"/>
              </w:rPr>
              <w:t xml:space="preserve"> систем</w:t>
            </w:r>
            <w:r w:rsidRPr="00B0296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0296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177F91D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29C88BA" w14:textId="77777777" w:rsidR="00B02966" w:rsidRPr="00B02966" w:rsidRDefault="00B02966" w:rsidP="00B0296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сущность киберфизических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сущность киберфизических систем. История развития и становления киберфизических систем. Предпосылки появления киберфизических систем. Отличительные особенности киберфизических систем. Индустрия 4.0. Интероперабельность.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0CCD7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EAD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Киберфизические системы в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884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киберфизических систем в различных отраслях экономики. Эволюция развития киберфизических систем и их функциональные возможности для экономики. Цифровой Двойник. Интернет вещей. Умные города. Большие данные. Умное производство. Искусственный интеллект. Умная энергетика. Технологии виртуальной и дополненной реальности. Робототехника. Интеллектуальные базы и хранилища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877B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97B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D4E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8E2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453A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71DF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киберфизическими системами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93FB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управления киберфизическими системами. Принципы управления киберфизическими системами. Технологии управления киберфизическими системами. Экономическое моделирование киберфизических систем. Agile-подходы к управлению. Scrum-подходы к управлению.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1AFD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A02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D07D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0FA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58CF0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DBDB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Бизнес-аналитика и системы поддержки принятия экономических решений на базе киберфизических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8B5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Бизнес-аналитика и системы поддержки принятия экономических решений на основе методов машинного обучения, больших данных, распределенных вычислений, имитационного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D28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938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3EF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4DF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F1BD1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FD07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Информационная безопасность киберфизических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505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кибер-физических систем. Государственного регулирования деятельности в области защиты информации, правовой охраны результатов интеллектуальной деятельности, преступлений в сфере компьютерной информации и ответственности за нарушения в сфере информационной безопасности. Экономика информационной безопасности. Управление информационными рисками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6F97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1F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323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C00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7E6725" w14:paraId="5F00FF08" w14:textId="77777777" w:rsidTr="00B02966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F4EEB" w14:paraId="1433EE91" w14:textId="77777777" w:rsidTr="00B02966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Жигулин</w:t>
            </w:r>
            <w:proofErr w:type="spell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Г. П. Организационное и правовое обеспечение информационной безопасности : учебное пособие / Г. П. </w:t>
            </w:r>
            <w:proofErr w:type="spell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Жигулин</w:t>
            </w:r>
            <w:proofErr w:type="spell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. Организационное и правовое обеспечение информационной безопасности, 2022-10-01. Санкт-Петербург</w:t>
            </w:r>
            <w:proofErr w:type="gram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 ИТМО, 2014.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174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E0C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02966">
                <w:rPr>
                  <w:color w:val="00008B"/>
                  <w:u w:val="single"/>
                  <w:lang w:val="en-US"/>
                </w:rPr>
                <w:t>https://books.ifmo.ru/file/pdf/1484.pdf</w:t>
              </w:r>
            </w:hyperlink>
          </w:p>
        </w:tc>
      </w:tr>
      <w:tr w:rsidR="00262CF0" w:rsidRPr="002F4EEB" w14:paraId="07B10B6F" w14:textId="77777777" w:rsidTr="00B02966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931205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А. И. Экономика информационной безопасности : учебное пособие / А. И. </w:t>
            </w:r>
            <w:proofErr w:type="spell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Войтик</w:t>
            </w:r>
            <w:proofErr w:type="spell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, В. Г. </w:t>
            </w:r>
            <w:proofErr w:type="spell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Прожерин</w:t>
            </w:r>
            <w:proofErr w:type="spell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Экономика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информационной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безопасности, 2022-10-01. Санкт-Петербург : Университет ИТМО, 2012. 114 с.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CB1AFC6" w14:textId="77777777" w:rsidR="00262CF0" w:rsidRPr="007E6725" w:rsidRDefault="003E0C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02966">
                <w:rPr>
                  <w:color w:val="00008B"/>
                  <w:u w:val="single"/>
                  <w:lang w:val="en-US"/>
                </w:rPr>
                <w:t>https://books.ifmo.ru/file/pdf/923.pdf</w:t>
              </w:r>
            </w:hyperlink>
          </w:p>
        </w:tc>
      </w:tr>
      <w:tr w:rsidR="00262CF0" w:rsidRPr="007E6725" w14:paraId="334BDB5B" w14:textId="77777777" w:rsidTr="00B02966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E106642" w14:textId="77777777" w:rsidR="00262CF0" w:rsidRPr="00B0296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Моделирование экономических систем и процессов : учеб</w:t>
            </w:r>
            <w:proofErr w:type="gram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особие / М.П. Власов, П.Д. </w:t>
            </w:r>
            <w:proofErr w:type="spell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. — М.: ИНФРА-М, 2019. — 336 с. — (Высшее образование: Бакалавриат)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462FD003" w14:textId="77777777" w:rsidR="00262CF0" w:rsidRPr="00B02966" w:rsidRDefault="003E0C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collection" w:history="1">
              <w:r w:rsidR="00984247">
                <w:rPr>
                  <w:color w:val="00008B"/>
                  <w:u w:val="single"/>
                </w:rPr>
                <w:t>https://znanium.com/catalog/document?id=368164#collection</w:t>
              </w:r>
            </w:hyperlink>
          </w:p>
        </w:tc>
      </w:tr>
      <w:tr w:rsidR="00262CF0" w:rsidRPr="007E6725" w14:paraId="1629E7FF" w14:textId="77777777" w:rsidTr="00B02966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002B0A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Тишков, Павел Иванович. Экономика предприятия</w:t>
            </w:r>
            <w:proofErr w:type="gram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</w:t>
            </w:r>
            <w:proofErr w:type="spell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П.И.Тишков</w:t>
            </w:r>
            <w:proofErr w:type="spell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>М.М.Стрельник</w:t>
            </w:r>
            <w:proofErr w:type="spellEnd"/>
            <w:r w:rsidRPr="00B02966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предприятиями и произв. комплексами.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0E4C0A0A" w14:textId="77777777" w:rsidR="00262CF0" w:rsidRPr="007E6725" w:rsidRDefault="003E0C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B0296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B8%D1%8F%D1%82%D0%B8%D1%8F.pdf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5DF782" w14:textId="77777777" w:rsidTr="007B550D">
        <w:tc>
          <w:tcPr>
            <w:tcW w:w="9345" w:type="dxa"/>
          </w:tcPr>
          <w:p w14:paraId="60B5D2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775A65" w14:textId="77777777" w:rsidTr="007B550D">
        <w:tc>
          <w:tcPr>
            <w:tcW w:w="9345" w:type="dxa"/>
          </w:tcPr>
          <w:p w14:paraId="41ED08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747044" w14:textId="77777777" w:rsidTr="007B550D">
        <w:tc>
          <w:tcPr>
            <w:tcW w:w="9345" w:type="dxa"/>
          </w:tcPr>
          <w:p w14:paraId="26D397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6EF6D1" w14:textId="77777777" w:rsidTr="007B550D">
        <w:tc>
          <w:tcPr>
            <w:tcW w:w="9345" w:type="dxa"/>
          </w:tcPr>
          <w:p w14:paraId="7403A8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0C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CBCF26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7AB9070" w14:textId="77777777" w:rsidR="00B02966" w:rsidRPr="00B02966" w:rsidRDefault="00B02966" w:rsidP="00B0296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296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029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0296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0296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0296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0296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0296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2966">
              <w:rPr>
                <w:sz w:val="22"/>
                <w:szCs w:val="28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296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2966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B02966">
              <w:rPr>
                <w:sz w:val="22"/>
                <w:szCs w:val="28"/>
              </w:rPr>
              <w:t>преподавателя,трибуна</w:t>
            </w:r>
            <w:proofErr w:type="spellEnd"/>
            <w:r w:rsidRPr="00B02966">
              <w:rPr>
                <w:sz w:val="22"/>
                <w:szCs w:val="28"/>
              </w:rPr>
              <w:t xml:space="preserve"> 1 шт., доска меловая 1 шт., тумба м/</w:t>
            </w:r>
            <w:proofErr w:type="spellStart"/>
            <w:r w:rsidRPr="00B02966">
              <w:rPr>
                <w:sz w:val="22"/>
                <w:szCs w:val="28"/>
              </w:rPr>
              <w:t>мМоноблок</w:t>
            </w:r>
            <w:proofErr w:type="spellEnd"/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Acer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Aspire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Z</w:t>
            </w:r>
            <w:r w:rsidRPr="00B02966">
              <w:rPr>
                <w:sz w:val="22"/>
                <w:szCs w:val="28"/>
              </w:rPr>
              <w:t xml:space="preserve">1811 в </w:t>
            </w:r>
            <w:proofErr w:type="spellStart"/>
            <w:r w:rsidRPr="00B02966">
              <w:rPr>
                <w:sz w:val="22"/>
                <w:szCs w:val="28"/>
              </w:rPr>
              <w:t>компл</w:t>
            </w:r>
            <w:proofErr w:type="spellEnd"/>
            <w:r w:rsidRPr="00B02966">
              <w:rPr>
                <w:sz w:val="22"/>
                <w:szCs w:val="28"/>
              </w:rPr>
              <w:t xml:space="preserve">.: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02966">
              <w:rPr>
                <w:sz w:val="22"/>
                <w:szCs w:val="28"/>
              </w:rPr>
              <w:t>5 2400</w:t>
            </w:r>
            <w:r w:rsidRPr="00B02966">
              <w:rPr>
                <w:sz w:val="22"/>
                <w:szCs w:val="28"/>
                <w:lang w:val="en-US"/>
              </w:rPr>
              <w:t>s</w:t>
            </w:r>
            <w:r w:rsidRPr="00B02966">
              <w:rPr>
                <w:sz w:val="22"/>
                <w:szCs w:val="28"/>
              </w:rPr>
              <w:t>/4</w:t>
            </w:r>
            <w:r w:rsidRPr="00B02966">
              <w:rPr>
                <w:sz w:val="22"/>
                <w:szCs w:val="28"/>
                <w:lang w:val="en-US"/>
              </w:rPr>
              <w:t>Gb</w:t>
            </w:r>
            <w:r w:rsidRPr="00B02966">
              <w:rPr>
                <w:sz w:val="22"/>
                <w:szCs w:val="28"/>
              </w:rPr>
              <w:t>/1</w:t>
            </w:r>
            <w:r w:rsidRPr="00B02966">
              <w:rPr>
                <w:sz w:val="22"/>
                <w:szCs w:val="28"/>
                <w:lang w:val="en-US"/>
              </w:rPr>
              <w:t>T</w:t>
            </w:r>
            <w:r w:rsidRPr="00B02966">
              <w:rPr>
                <w:sz w:val="22"/>
                <w:szCs w:val="28"/>
              </w:rPr>
              <w:t xml:space="preserve">б/- 1 шт., Проектор </w:t>
            </w:r>
            <w:r w:rsidRPr="00B02966">
              <w:rPr>
                <w:sz w:val="22"/>
                <w:szCs w:val="28"/>
                <w:lang w:val="en-US"/>
              </w:rPr>
              <w:t>NEC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VT</w:t>
            </w:r>
            <w:r w:rsidRPr="00B02966">
              <w:rPr>
                <w:sz w:val="22"/>
                <w:szCs w:val="28"/>
              </w:rPr>
              <w:t xml:space="preserve">491 - 1 шт.,  Экран с электропривод. 153х200 см д100 - 1 шт., Акустическая система </w:t>
            </w:r>
            <w:r w:rsidRPr="00B02966">
              <w:rPr>
                <w:sz w:val="22"/>
                <w:szCs w:val="28"/>
                <w:lang w:val="en-US"/>
              </w:rPr>
              <w:t>ITC</w:t>
            </w:r>
            <w:r w:rsidRPr="00B02966">
              <w:rPr>
                <w:sz w:val="22"/>
                <w:szCs w:val="28"/>
              </w:rPr>
              <w:t xml:space="preserve"> драйвер.50 Вт с трансф.100в - 2 шт., Мультимедийный проектор </w:t>
            </w:r>
            <w:r w:rsidRPr="00B02966">
              <w:rPr>
                <w:sz w:val="22"/>
                <w:szCs w:val="28"/>
                <w:lang w:val="en-US"/>
              </w:rPr>
              <w:t>NEC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ME</w:t>
            </w:r>
            <w:r w:rsidRPr="00B02966">
              <w:rPr>
                <w:sz w:val="22"/>
                <w:szCs w:val="28"/>
              </w:rPr>
              <w:t>402</w:t>
            </w:r>
            <w:r w:rsidRPr="00B02966">
              <w:rPr>
                <w:sz w:val="22"/>
                <w:szCs w:val="28"/>
                <w:lang w:val="en-US"/>
              </w:rPr>
              <w:t>X</w:t>
            </w:r>
            <w:r w:rsidRPr="00B02966">
              <w:rPr>
                <w:sz w:val="22"/>
                <w:szCs w:val="28"/>
              </w:rPr>
              <w:t xml:space="preserve"> - 1 шт., Трансляционный усилитель 120</w:t>
            </w:r>
            <w:r w:rsidRPr="00B02966">
              <w:rPr>
                <w:sz w:val="22"/>
                <w:szCs w:val="28"/>
                <w:lang w:val="en-US"/>
              </w:rPr>
              <w:t>W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TA</w:t>
            </w:r>
            <w:r w:rsidRPr="00B02966">
              <w:rPr>
                <w:sz w:val="22"/>
                <w:szCs w:val="28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0296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296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0296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02966" w14:paraId="41AC8E9E" w14:textId="77777777" w:rsidTr="008416EB">
        <w:tc>
          <w:tcPr>
            <w:tcW w:w="7797" w:type="dxa"/>
            <w:shd w:val="clear" w:color="auto" w:fill="auto"/>
          </w:tcPr>
          <w:p w14:paraId="7AFF9AFF" w14:textId="77777777" w:rsidR="002C735C" w:rsidRPr="00B0296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2966">
              <w:rPr>
                <w:sz w:val="22"/>
                <w:szCs w:val="28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296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2966">
              <w:rPr>
                <w:sz w:val="22"/>
                <w:szCs w:val="28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B02966">
              <w:rPr>
                <w:sz w:val="22"/>
                <w:szCs w:val="28"/>
                <w:lang w:val="en-US"/>
              </w:rPr>
              <w:t>Gigabyte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H</w:t>
            </w:r>
            <w:r w:rsidRPr="00B02966">
              <w:rPr>
                <w:sz w:val="22"/>
                <w:szCs w:val="28"/>
              </w:rPr>
              <w:t>77</w:t>
            </w:r>
            <w:r w:rsidRPr="00B02966">
              <w:rPr>
                <w:sz w:val="22"/>
                <w:szCs w:val="28"/>
                <w:lang w:val="en-US"/>
              </w:rPr>
              <w:t>M</w:t>
            </w:r>
            <w:r w:rsidRPr="00B02966">
              <w:rPr>
                <w:sz w:val="22"/>
                <w:szCs w:val="28"/>
              </w:rPr>
              <w:t>-</w:t>
            </w:r>
            <w:r w:rsidRPr="00B02966">
              <w:rPr>
                <w:sz w:val="22"/>
                <w:szCs w:val="28"/>
                <w:lang w:val="en-US"/>
              </w:rPr>
              <w:t>D</w:t>
            </w:r>
            <w:r w:rsidRPr="00B02966">
              <w:rPr>
                <w:sz w:val="22"/>
                <w:szCs w:val="28"/>
              </w:rPr>
              <w:t>3</w:t>
            </w:r>
            <w:r w:rsidRPr="00B02966">
              <w:rPr>
                <w:sz w:val="22"/>
                <w:szCs w:val="28"/>
                <w:lang w:val="en-US"/>
              </w:rPr>
              <w:t>H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Intel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Core</w:t>
            </w:r>
            <w:r w:rsidRPr="00B02966">
              <w:rPr>
                <w:sz w:val="22"/>
                <w:szCs w:val="28"/>
              </w:rPr>
              <w:t xml:space="preserve">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02966">
              <w:rPr>
                <w:sz w:val="22"/>
                <w:szCs w:val="28"/>
              </w:rPr>
              <w:t>5-3570 3.4</w:t>
            </w:r>
            <w:r w:rsidRPr="00B02966">
              <w:rPr>
                <w:sz w:val="22"/>
                <w:szCs w:val="28"/>
                <w:lang w:val="en-US"/>
              </w:rPr>
              <w:t>GHz</w:t>
            </w:r>
            <w:r w:rsidRPr="00B02966">
              <w:rPr>
                <w:sz w:val="22"/>
                <w:szCs w:val="28"/>
              </w:rPr>
              <w:t>/4</w:t>
            </w:r>
            <w:r w:rsidRPr="00B02966">
              <w:rPr>
                <w:sz w:val="22"/>
                <w:szCs w:val="28"/>
                <w:lang w:val="en-US"/>
              </w:rPr>
              <w:t>Gb</w:t>
            </w:r>
            <w:r w:rsidRPr="00B02966">
              <w:rPr>
                <w:sz w:val="22"/>
                <w:szCs w:val="28"/>
              </w:rPr>
              <w:t xml:space="preserve"> /500</w:t>
            </w:r>
            <w:r w:rsidRPr="00B02966">
              <w:rPr>
                <w:sz w:val="22"/>
                <w:szCs w:val="28"/>
                <w:lang w:val="en-US"/>
              </w:rPr>
              <w:t>Gb</w:t>
            </w:r>
            <w:r w:rsidRPr="00B02966">
              <w:rPr>
                <w:sz w:val="22"/>
                <w:szCs w:val="28"/>
              </w:rPr>
              <w:t xml:space="preserve">/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VievSonic</w:t>
            </w:r>
            <w:proofErr w:type="spellEnd"/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VA</w:t>
            </w:r>
            <w:r w:rsidRPr="00B02966">
              <w:rPr>
                <w:sz w:val="22"/>
                <w:szCs w:val="28"/>
              </w:rPr>
              <w:t>703</w:t>
            </w:r>
            <w:r w:rsidRPr="00B02966">
              <w:rPr>
                <w:sz w:val="22"/>
                <w:szCs w:val="28"/>
                <w:lang w:val="en-US"/>
              </w:rPr>
              <w:t>b</w:t>
            </w:r>
            <w:r w:rsidRPr="00B02966">
              <w:rPr>
                <w:sz w:val="22"/>
                <w:szCs w:val="28"/>
              </w:rPr>
              <w:t xml:space="preserve"> - 1 шт., Мультимедийный проектор 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x</w:t>
            </w:r>
            <w:r w:rsidRPr="00B02966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B02966">
              <w:rPr>
                <w:sz w:val="22"/>
                <w:szCs w:val="28"/>
              </w:rPr>
              <w:t>проекцион</w:t>
            </w:r>
            <w:proofErr w:type="spellEnd"/>
            <w:r w:rsidRPr="00B02966">
              <w:rPr>
                <w:sz w:val="22"/>
                <w:szCs w:val="28"/>
              </w:rPr>
              <w:t xml:space="preserve">.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Compact</w:t>
            </w:r>
            <w:r w:rsidRPr="00B02966">
              <w:rPr>
                <w:sz w:val="22"/>
                <w:szCs w:val="28"/>
              </w:rPr>
              <w:t xml:space="preserve">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B02966">
              <w:rPr>
                <w:sz w:val="22"/>
                <w:szCs w:val="28"/>
              </w:rPr>
              <w:t xml:space="preserve"> 153</w:t>
            </w:r>
            <w:r w:rsidRPr="00B02966">
              <w:rPr>
                <w:sz w:val="22"/>
                <w:szCs w:val="28"/>
                <w:lang w:val="en-US"/>
              </w:rPr>
              <w:t>x</w:t>
            </w:r>
            <w:r w:rsidRPr="00B02966">
              <w:rPr>
                <w:sz w:val="22"/>
                <w:szCs w:val="28"/>
              </w:rPr>
              <w:t xml:space="preserve">200 </w:t>
            </w:r>
            <w:r w:rsidRPr="00B02966">
              <w:rPr>
                <w:sz w:val="22"/>
                <w:szCs w:val="28"/>
                <w:lang w:val="en-US"/>
              </w:rPr>
              <w:t>c</w:t>
            </w:r>
            <w:r w:rsidRPr="00B02966">
              <w:rPr>
                <w:sz w:val="22"/>
                <w:szCs w:val="28"/>
              </w:rPr>
              <w:t xml:space="preserve">м </w:t>
            </w:r>
            <w:r w:rsidRPr="00B02966">
              <w:rPr>
                <w:sz w:val="22"/>
                <w:szCs w:val="28"/>
                <w:lang w:val="en-US"/>
              </w:rPr>
              <w:t>MATTE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White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S</w:t>
            </w:r>
            <w:r w:rsidRPr="00B02966">
              <w:rPr>
                <w:sz w:val="22"/>
                <w:szCs w:val="28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EA1821" w14:textId="77777777" w:rsidR="002C735C" w:rsidRPr="00B0296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296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0296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02966" w14:paraId="58328BF0" w14:textId="77777777" w:rsidTr="008416EB">
        <w:tc>
          <w:tcPr>
            <w:tcW w:w="7797" w:type="dxa"/>
            <w:shd w:val="clear" w:color="auto" w:fill="auto"/>
          </w:tcPr>
          <w:p w14:paraId="13E81B11" w14:textId="77777777" w:rsidR="002C735C" w:rsidRPr="00B0296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2966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296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02966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02966">
              <w:rPr>
                <w:sz w:val="22"/>
                <w:szCs w:val="28"/>
              </w:rPr>
              <w:t>мКомпьютер</w:t>
            </w:r>
            <w:proofErr w:type="spellEnd"/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I</w:t>
            </w:r>
            <w:r w:rsidRPr="00B02966">
              <w:rPr>
                <w:sz w:val="22"/>
                <w:szCs w:val="28"/>
              </w:rPr>
              <w:t xml:space="preserve">3-8100/ 8Гб/500Гб/ </w:t>
            </w:r>
            <w:r w:rsidRPr="00B02966">
              <w:rPr>
                <w:sz w:val="22"/>
                <w:szCs w:val="28"/>
                <w:lang w:val="en-US"/>
              </w:rPr>
              <w:t>Philips</w:t>
            </w:r>
            <w:r w:rsidRPr="00B02966">
              <w:rPr>
                <w:sz w:val="22"/>
                <w:szCs w:val="28"/>
              </w:rPr>
              <w:t>224</w:t>
            </w:r>
            <w:r w:rsidRPr="00B02966">
              <w:rPr>
                <w:sz w:val="22"/>
                <w:szCs w:val="28"/>
                <w:lang w:val="en-US"/>
              </w:rPr>
              <w:t>E</w:t>
            </w:r>
            <w:r w:rsidRPr="00B02966">
              <w:rPr>
                <w:sz w:val="22"/>
                <w:szCs w:val="28"/>
              </w:rPr>
              <w:t>5</w:t>
            </w:r>
            <w:r w:rsidRPr="00B02966">
              <w:rPr>
                <w:sz w:val="22"/>
                <w:szCs w:val="28"/>
                <w:lang w:val="en-US"/>
              </w:rPr>
              <w:t>QSB</w:t>
            </w:r>
            <w:r w:rsidRPr="00B02966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02966">
              <w:rPr>
                <w:sz w:val="22"/>
                <w:szCs w:val="28"/>
              </w:rPr>
              <w:t xml:space="preserve">5-7400 3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B02966">
              <w:rPr>
                <w:sz w:val="22"/>
                <w:szCs w:val="28"/>
              </w:rPr>
              <w:t>/8</w:t>
            </w:r>
            <w:r w:rsidRPr="00B02966">
              <w:rPr>
                <w:sz w:val="22"/>
                <w:szCs w:val="28"/>
                <w:lang w:val="en-US"/>
              </w:rPr>
              <w:t>Gb</w:t>
            </w:r>
            <w:r w:rsidRPr="00B02966">
              <w:rPr>
                <w:sz w:val="22"/>
                <w:szCs w:val="28"/>
              </w:rPr>
              <w:t>/1</w:t>
            </w:r>
            <w:r w:rsidRPr="00B02966">
              <w:rPr>
                <w:sz w:val="22"/>
                <w:szCs w:val="28"/>
                <w:lang w:val="en-US"/>
              </w:rPr>
              <w:t>Tb</w:t>
            </w:r>
            <w:r w:rsidRPr="00B02966">
              <w:rPr>
                <w:sz w:val="22"/>
                <w:szCs w:val="28"/>
              </w:rPr>
              <w:t>/</w:t>
            </w:r>
            <w:r w:rsidRPr="00B02966">
              <w:rPr>
                <w:sz w:val="22"/>
                <w:szCs w:val="28"/>
                <w:lang w:val="en-US"/>
              </w:rPr>
              <w:t>Dell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e</w:t>
            </w:r>
            <w:r w:rsidRPr="00B02966">
              <w:rPr>
                <w:sz w:val="22"/>
                <w:szCs w:val="28"/>
              </w:rPr>
              <w:t>2318</w:t>
            </w:r>
            <w:r w:rsidRPr="00B02966">
              <w:rPr>
                <w:sz w:val="22"/>
                <w:szCs w:val="28"/>
                <w:lang w:val="en-US"/>
              </w:rPr>
              <w:t>h</w:t>
            </w:r>
            <w:r w:rsidRPr="00B02966">
              <w:rPr>
                <w:sz w:val="22"/>
                <w:szCs w:val="28"/>
              </w:rPr>
              <w:t xml:space="preserve"> - 1 шт., Мультимедийный проектор 1 </w:t>
            </w:r>
            <w:r w:rsidRPr="00B02966">
              <w:rPr>
                <w:sz w:val="22"/>
                <w:szCs w:val="28"/>
                <w:lang w:val="en-US"/>
              </w:rPr>
              <w:t>NEC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ME</w:t>
            </w:r>
            <w:r w:rsidRPr="00B02966">
              <w:rPr>
                <w:sz w:val="22"/>
                <w:szCs w:val="28"/>
              </w:rPr>
              <w:t>401</w:t>
            </w:r>
            <w:r w:rsidRPr="00B02966">
              <w:rPr>
                <w:sz w:val="22"/>
                <w:szCs w:val="28"/>
                <w:lang w:val="en-US"/>
              </w:rPr>
              <w:t>X</w:t>
            </w:r>
            <w:r w:rsidRPr="00B02966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B02966">
              <w:rPr>
                <w:sz w:val="22"/>
                <w:szCs w:val="28"/>
                <w:lang w:val="en-US"/>
              </w:rPr>
              <w:t>Matte</w:t>
            </w:r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White</w:t>
            </w:r>
            <w:r w:rsidRPr="00B02966">
              <w:rPr>
                <w:sz w:val="22"/>
                <w:szCs w:val="28"/>
              </w:rPr>
              <w:t xml:space="preserve"> - 1 шт., Коммутатор </w:t>
            </w:r>
            <w:r w:rsidRPr="00B02966">
              <w:rPr>
                <w:sz w:val="22"/>
                <w:szCs w:val="28"/>
                <w:lang w:val="en-US"/>
              </w:rPr>
              <w:t>HP</w:t>
            </w:r>
            <w:r w:rsidRPr="00B02966">
              <w:rPr>
                <w:sz w:val="22"/>
                <w:szCs w:val="28"/>
              </w:rPr>
              <w:t xml:space="preserve"> </w:t>
            </w:r>
            <w:proofErr w:type="spellStart"/>
            <w:r w:rsidRPr="00B02966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02966">
              <w:rPr>
                <w:sz w:val="22"/>
                <w:szCs w:val="28"/>
              </w:rPr>
              <w:t xml:space="preserve"> </w:t>
            </w:r>
            <w:r w:rsidRPr="00B02966">
              <w:rPr>
                <w:sz w:val="22"/>
                <w:szCs w:val="28"/>
                <w:lang w:val="en-US"/>
              </w:rPr>
              <w:t>Switch</w:t>
            </w:r>
            <w:r w:rsidRPr="00B02966">
              <w:rPr>
                <w:sz w:val="22"/>
                <w:szCs w:val="28"/>
              </w:rPr>
              <w:t xml:space="preserve"> 2610-24 (24 </w:t>
            </w:r>
            <w:r w:rsidRPr="00B02966">
              <w:rPr>
                <w:sz w:val="22"/>
                <w:szCs w:val="28"/>
                <w:lang w:val="en-US"/>
              </w:rPr>
              <w:t>ports</w:t>
            </w:r>
            <w:r w:rsidRPr="00B02966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632295" w14:textId="77777777" w:rsidR="002C735C" w:rsidRPr="00B0296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02966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0296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2966" w14:paraId="7F709A0D" w14:textId="77777777" w:rsidTr="00F70726">
        <w:tc>
          <w:tcPr>
            <w:tcW w:w="562" w:type="dxa"/>
          </w:tcPr>
          <w:p w14:paraId="528598C1" w14:textId="77777777" w:rsidR="00B02966" w:rsidRPr="002F4EEB" w:rsidRDefault="00B02966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A41F569" w14:textId="77777777" w:rsidR="00B02966" w:rsidRPr="00B02966" w:rsidRDefault="00B02966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29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296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29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0296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2966" w14:paraId="5A1C9382" w14:textId="77777777" w:rsidTr="00801458">
        <w:tc>
          <w:tcPr>
            <w:tcW w:w="2336" w:type="dxa"/>
          </w:tcPr>
          <w:p w14:paraId="4C518DAB" w14:textId="77777777" w:rsidR="005D65A5" w:rsidRPr="00B029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96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29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96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29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96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296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9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2966" w14:paraId="07658034" w14:textId="77777777" w:rsidTr="00801458">
        <w:tc>
          <w:tcPr>
            <w:tcW w:w="2336" w:type="dxa"/>
          </w:tcPr>
          <w:p w14:paraId="1553D698" w14:textId="78F29BFB" w:rsidR="005D65A5" w:rsidRPr="00B029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02966" w14:paraId="7FB9E6A4" w14:textId="77777777" w:rsidTr="00801458">
        <w:tc>
          <w:tcPr>
            <w:tcW w:w="2336" w:type="dxa"/>
          </w:tcPr>
          <w:p w14:paraId="262F5FEA" w14:textId="77777777" w:rsidR="005D65A5" w:rsidRPr="00B029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7F52CD" w14:textId="77777777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9983E30" w14:textId="77777777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96AEBB" w14:textId="77777777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02966" w14:paraId="773D715C" w14:textId="77777777" w:rsidTr="00801458">
        <w:tc>
          <w:tcPr>
            <w:tcW w:w="2336" w:type="dxa"/>
          </w:tcPr>
          <w:p w14:paraId="19D20FF3" w14:textId="77777777" w:rsidR="005D65A5" w:rsidRPr="00B0296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BAA62F" w14:textId="77777777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8628CC" w14:textId="77777777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D7FE24" w14:textId="77777777" w:rsidR="005D65A5" w:rsidRPr="00B02966" w:rsidRDefault="007478E0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B0296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0296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0296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02966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2966" w:rsidRPr="00B02966" w14:paraId="1244C6B6" w14:textId="77777777" w:rsidTr="00F70726">
        <w:tc>
          <w:tcPr>
            <w:tcW w:w="562" w:type="dxa"/>
          </w:tcPr>
          <w:p w14:paraId="1DD2EDEB" w14:textId="77777777" w:rsidR="00B02966" w:rsidRPr="00B02966" w:rsidRDefault="00B02966" w:rsidP="00F707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FE1A53" w14:textId="77777777" w:rsidR="00B02966" w:rsidRPr="00B02966" w:rsidRDefault="00B02966" w:rsidP="00F707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296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0296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0296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0296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0296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B02966" w14:paraId="0267C479" w14:textId="77777777" w:rsidTr="00B02966">
        <w:tc>
          <w:tcPr>
            <w:tcW w:w="3183" w:type="pct"/>
          </w:tcPr>
          <w:p w14:paraId="37F699C9" w14:textId="77777777" w:rsidR="00B8237E" w:rsidRPr="00B029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96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B0296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296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2966" w14:paraId="3F240151" w14:textId="77777777" w:rsidTr="00B02966">
        <w:tc>
          <w:tcPr>
            <w:tcW w:w="3183" w:type="pct"/>
          </w:tcPr>
          <w:p w14:paraId="61E91592" w14:textId="61A0874C" w:rsidR="00B8237E" w:rsidRPr="00B02966" w:rsidRDefault="00B8237E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45ED640C" w14:textId="16CDBBD7" w:rsidR="00B8237E" w:rsidRPr="00B02966" w:rsidRDefault="005C548A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B02966" w14:paraId="6F1E8723" w14:textId="77777777" w:rsidTr="00B02966">
        <w:tc>
          <w:tcPr>
            <w:tcW w:w="3183" w:type="pct"/>
          </w:tcPr>
          <w:p w14:paraId="0B32BECD" w14:textId="77777777" w:rsidR="00B8237E" w:rsidRPr="00B02966" w:rsidRDefault="00B8237E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817" w:type="pct"/>
          </w:tcPr>
          <w:p w14:paraId="34CE7300" w14:textId="77777777" w:rsidR="00B8237E" w:rsidRPr="00B02966" w:rsidRDefault="005C548A" w:rsidP="00801458">
            <w:pPr>
              <w:rPr>
                <w:rFonts w:ascii="Times New Roman" w:hAnsi="Times New Roman" w:cs="Times New Roman"/>
              </w:rPr>
            </w:pPr>
            <w:r w:rsidRPr="00B0296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B0296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0296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0296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0296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0296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2966">
        <w:rPr>
          <w:rFonts w:ascii="Times New Roman" w:hAnsi="Times New Roman" w:cs="Times New Roman"/>
          <w:color w:val="000000"/>
          <w:sz w:val="28"/>
          <w:szCs w:val="28"/>
        </w:rPr>
        <w:t>Шкалы оценивания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9B7276" w14:textId="77777777" w:rsidR="003E0CBE" w:rsidRDefault="003E0CBE" w:rsidP="00315CA6">
      <w:pPr>
        <w:spacing w:after="0" w:line="240" w:lineRule="auto"/>
      </w:pPr>
      <w:r>
        <w:separator/>
      </w:r>
    </w:p>
  </w:endnote>
  <w:endnote w:type="continuationSeparator" w:id="0">
    <w:p w14:paraId="2F4C686B" w14:textId="77777777" w:rsidR="003E0CBE" w:rsidRDefault="003E0C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EEB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19117" w14:textId="77777777" w:rsidR="003E0CBE" w:rsidRDefault="003E0CBE" w:rsidP="00315CA6">
      <w:pPr>
        <w:spacing w:after="0" w:line="240" w:lineRule="auto"/>
      </w:pPr>
      <w:r>
        <w:separator/>
      </w:r>
    </w:p>
  </w:footnote>
  <w:footnote w:type="continuationSeparator" w:id="0">
    <w:p w14:paraId="762BBC71" w14:textId="77777777" w:rsidR="003E0CBE" w:rsidRDefault="003E0C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41E6"/>
    <w:rsid w:val="002A6258"/>
    <w:rsid w:val="002A6F66"/>
    <w:rsid w:val="002A7BE5"/>
    <w:rsid w:val="002C0732"/>
    <w:rsid w:val="002C1AFD"/>
    <w:rsid w:val="002C735C"/>
    <w:rsid w:val="002E16F8"/>
    <w:rsid w:val="002E4044"/>
    <w:rsid w:val="002F4EE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CB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296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s.ifmo.ru/file/pdf/9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s.ifmo.ru/file/pdf/1484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2%D0%B8%D1%88%D0%BA%D0%BE%D0%B2_%D0%AD%D0%BA%D0%BE%D0%BD%D0%BE%D0%BC%D0%B8%D0%BA%D0%B0%20%D0%BF%D1%80%D0%B5%D0%B4%D0%BF%D1%80%D0%B8%D1%8F%D1%82%D0%B8%D1%8F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816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F72D18-70AE-4D24-ADAE-67191E33B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3033</Words>
  <Characters>17294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